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0CC0F8B3" w:rsidR="00F30B77" w:rsidRPr="00F30B77" w:rsidRDefault="00AF4D65"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Best practice</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F30B77">
        <w:trPr>
          <w:trHeight w:val="971"/>
        </w:trPr>
        <w:tc>
          <w:tcPr>
            <w:tcW w:w="2687" w:type="dxa"/>
            <w:shd w:val="clear" w:color="auto" w:fill="AB7ADC"/>
          </w:tcPr>
          <w:p w14:paraId="438D67E8" w14:textId="34C0BCAB"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Titl</w:t>
            </w:r>
            <w:r w:rsidR="006E6260">
              <w:rPr>
                <w:rFonts w:asciiTheme="minorHAnsi" w:hAnsiTheme="minorHAnsi" w:cstheme="minorHAnsi"/>
                <w:b/>
                <w:color w:val="FFFFFF"/>
                <w:sz w:val="24"/>
                <w:szCs w:val="24"/>
                <w:lang w:val="en-GB"/>
              </w:rPr>
              <w:t>u</w:t>
            </w:r>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7176DEA3" w:rsidR="00F30B77" w:rsidRPr="00F30B77" w:rsidRDefault="006E6260"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Digitalizarea Gestionării Pescuitului Crustaceelor</w:t>
            </w: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F30B77">
        <w:trPr>
          <w:trHeight w:val="636"/>
        </w:trPr>
        <w:tc>
          <w:tcPr>
            <w:tcW w:w="2687" w:type="dxa"/>
            <w:shd w:val="clear" w:color="auto" w:fill="AB7ADC"/>
          </w:tcPr>
          <w:p w14:paraId="30E0314A" w14:textId="198E0CE9" w:rsidR="00F30B77" w:rsidRPr="00F30B77" w:rsidRDefault="006E6260"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Cuvinte cheie</w:t>
            </w:r>
          </w:p>
        </w:tc>
        <w:tc>
          <w:tcPr>
            <w:tcW w:w="6567" w:type="dxa"/>
            <w:shd w:val="clear" w:color="auto" w:fill="FFFFFF" w:themeFill="background1"/>
          </w:tcPr>
          <w:p w14:paraId="23CFB3D5" w14:textId="755C3A85" w:rsidR="00F30B77" w:rsidRPr="00F30B77" w:rsidRDefault="009F5140"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Digit</w:t>
            </w:r>
            <w:r w:rsidR="006E6260">
              <w:rPr>
                <w:rFonts w:asciiTheme="minorHAnsi" w:hAnsiTheme="minorHAnsi" w:cstheme="minorHAnsi"/>
                <w:color w:val="244061" w:themeColor="accent1" w:themeShade="80"/>
                <w:sz w:val="24"/>
                <w:szCs w:val="24"/>
                <w:lang w:val="en-GB"/>
              </w:rPr>
              <w:t>alizare</w:t>
            </w:r>
            <w:r>
              <w:rPr>
                <w:rFonts w:asciiTheme="minorHAnsi" w:hAnsiTheme="minorHAnsi" w:cstheme="minorHAnsi"/>
                <w:color w:val="244061" w:themeColor="accent1" w:themeShade="80"/>
                <w:sz w:val="24"/>
                <w:szCs w:val="24"/>
                <w:lang w:val="en-GB"/>
              </w:rPr>
              <w:t xml:space="preserve">, </w:t>
            </w:r>
            <w:r w:rsidR="006E6260">
              <w:rPr>
                <w:rFonts w:asciiTheme="minorHAnsi" w:hAnsiTheme="minorHAnsi" w:cstheme="minorHAnsi"/>
                <w:color w:val="244061" w:themeColor="accent1" w:themeShade="80"/>
                <w:sz w:val="24"/>
                <w:szCs w:val="24"/>
                <w:lang w:val="en-GB"/>
              </w:rPr>
              <w:t>premii</w:t>
            </w:r>
            <w:r w:rsidR="00414FB5">
              <w:rPr>
                <w:rFonts w:asciiTheme="minorHAnsi" w:hAnsiTheme="minorHAnsi" w:cstheme="minorHAnsi"/>
                <w:color w:val="244061" w:themeColor="accent1" w:themeShade="80"/>
                <w:sz w:val="24"/>
                <w:szCs w:val="24"/>
                <w:lang w:val="en-GB"/>
              </w:rPr>
              <w:t>, in</w:t>
            </w:r>
            <w:r w:rsidR="006E6260">
              <w:rPr>
                <w:rFonts w:asciiTheme="minorHAnsi" w:hAnsiTheme="minorHAnsi" w:cstheme="minorHAnsi"/>
                <w:color w:val="244061" w:themeColor="accent1" w:themeShade="80"/>
                <w:sz w:val="24"/>
                <w:szCs w:val="24"/>
                <w:lang w:val="en-GB"/>
              </w:rPr>
              <w:t>ovare</w:t>
            </w:r>
            <w:r w:rsidR="00414FB5">
              <w:rPr>
                <w:rFonts w:asciiTheme="minorHAnsi" w:hAnsiTheme="minorHAnsi" w:cstheme="minorHAnsi"/>
                <w:color w:val="244061" w:themeColor="accent1" w:themeShade="80"/>
                <w:sz w:val="24"/>
                <w:szCs w:val="24"/>
                <w:lang w:val="en-GB"/>
              </w:rPr>
              <w:t xml:space="preserve">, </w:t>
            </w:r>
            <w:r w:rsidR="006E6260">
              <w:rPr>
                <w:rFonts w:asciiTheme="minorHAnsi" w:hAnsiTheme="minorHAnsi" w:cstheme="minorHAnsi"/>
                <w:color w:val="244061" w:themeColor="accent1" w:themeShade="80"/>
                <w:sz w:val="24"/>
                <w:szCs w:val="24"/>
                <w:lang w:val="en-GB"/>
              </w:rPr>
              <w:t>acvacultură</w:t>
            </w:r>
          </w:p>
          <w:p w14:paraId="7232C4F2"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7EF91B33" w14:textId="77777777" w:rsidTr="00F30B77">
        <w:trPr>
          <w:trHeight w:val="636"/>
        </w:trPr>
        <w:tc>
          <w:tcPr>
            <w:tcW w:w="2687" w:type="dxa"/>
            <w:shd w:val="clear" w:color="auto" w:fill="AB7ADC"/>
          </w:tcPr>
          <w:p w14:paraId="2D961D86" w14:textId="3C053CB3" w:rsidR="00F30B77" w:rsidRPr="00F30B77" w:rsidRDefault="006E6260"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 xml:space="preserve">Realizat de </w:t>
            </w:r>
          </w:p>
        </w:tc>
        <w:tc>
          <w:tcPr>
            <w:tcW w:w="6567" w:type="dxa"/>
            <w:shd w:val="clear" w:color="auto" w:fill="FFFFFF" w:themeFill="background1"/>
          </w:tcPr>
          <w:p w14:paraId="72F774E5" w14:textId="38D41F40" w:rsidR="00F30B77" w:rsidRPr="00F30B77" w:rsidRDefault="005D2BA3"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p w14:paraId="1A4C5F84"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A8A29FB" w14:textId="77777777" w:rsidTr="00F30B77">
        <w:trPr>
          <w:trHeight w:val="600"/>
        </w:trPr>
        <w:tc>
          <w:tcPr>
            <w:tcW w:w="2687" w:type="dxa"/>
            <w:shd w:val="clear" w:color="auto" w:fill="AB7ADC"/>
            <w:vAlign w:val="center"/>
          </w:tcPr>
          <w:p w14:paraId="359561F9" w14:textId="4D0CB723"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L</w:t>
            </w:r>
            <w:r w:rsidR="006E6260">
              <w:rPr>
                <w:rFonts w:asciiTheme="minorHAnsi" w:hAnsiTheme="minorHAnsi" w:cstheme="minorHAnsi"/>
                <w:b/>
                <w:color w:val="FFFFFF"/>
                <w:sz w:val="24"/>
                <w:szCs w:val="24"/>
                <w:lang w:val="en-GB"/>
              </w:rPr>
              <w:t>imba</w:t>
            </w:r>
          </w:p>
        </w:tc>
        <w:tc>
          <w:tcPr>
            <w:tcW w:w="6567" w:type="dxa"/>
            <w:shd w:val="clear" w:color="auto" w:fill="FFFFFF" w:themeFill="background1"/>
            <w:vAlign w:val="center"/>
          </w:tcPr>
          <w:p w14:paraId="3EDC5D68" w14:textId="58239301" w:rsidR="00F30B77" w:rsidRPr="00F30B77" w:rsidRDefault="006E6260" w:rsidP="00F30B77">
            <w:pPr>
              <w:rPr>
                <w:rFonts w:asciiTheme="minorHAnsi" w:hAnsiTheme="minorHAnsi" w:cstheme="minorHAnsi"/>
                <w:sz w:val="24"/>
                <w:szCs w:val="24"/>
                <w:lang w:val="en-GB"/>
              </w:rPr>
            </w:pPr>
            <w:r>
              <w:rPr>
                <w:rFonts w:asciiTheme="minorHAnsi" w:hAnsiTheme="minorHAnsi" w:cstheme="minorHAnsi"/>
                <w:sz w:val="24"/>
                <w:szCs w:val="24"/>
                <w:lang w:val="en-GB"/>
              </w:rPr>
              <w:t>ROMÂNĂ</w:t>
            </w:r>
          </w:p>
          <w:p w14:paraId="26F8315B"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2667C38E" w:rsidR="00F30B77" w:rsidRPr="00F30B77" w:rsidRDefault="006E6260" w:rsidP="00F30B7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Bune Practici</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F30B77" w14:paraId="0FF4D4CD" w14:textId="77777777" w:rsidTr="00F30B77">
        <w:trPr>
          <w:trHeight w:val="6345"/>
        </w:trPr>
        <w:tc>
          <w:tcPr>
            <w:tcW w:w="9254" w:type="dxa"/>
            <w:gridSpan w:val="2"/>
            <w:shd w:val="clear" w:color="auto" w:fill="auto"/>
          </w:tcPr>
          <w:p w14:paraId="0A28EC4D" w14:textId="77777777" w:rsidR="00152802" w:rsidRPr="00152802" w:rsidRDefault="00152802" w:rsidP="00152802">
            <w:pPr>
              <w:widowControl/>
              <w:autoSpaceDE/>
              <w:autoSpaceDN/>
              <w:jc w:val="both"/>
              <w:rPr>
                <w:rFonts w:asciiTheme="minorHAnsi" w:hAnsiTheme="minorHAnsi" w:cstheme="minorHAnsi"/>
                <w:sz w:val="24"/>
                <w:szCs w:val="24"/>
                <w:lang w:val="en-GB"/>
              </w:rPr>
            </w:pPr>
            <w:r w:rsidRPr="00152802">
              <w:rPr>
                <w:rFonts w:asciiTheme="minorHAnsi" w:hAnsiTheme="minorHAnsi" w:cstheme="minorHAnsi"/>
                <w:sz w:val="24"/>
                <w:szCs w:val="24"/>
                <w:lang w:val="en-GB"/>
              </w:rPr>
              <w:t>Pescuitul crustaceelor de-a lungul coastei Galiciei este o formă tradițională de acvacultură, cu un aspect social care susține economiile multor gospodării și a oferit oportunități de angajare pentru femeile din zona rurală de coastă.</w:t>
            </w:r>
          </w:p>
          <w:p w14:paraId="5EFE01B0" w14:textId="77777777" w:rsidR="00152802" w:rsidRPr="00152802" w:rsidRDefault="00152802" w:rsidP="00152802">
            <w:pPr>
              <w:widowControl/>
              <w:autoSpaceDE/>
              <w:autoSpaceDN/>
              <w:jc w:val="both"/>
              <w:rPr>
                <w:rFonts w:asciiTheme="minorHAnsi" w:hAnsiTheme="minorHAnsi" w:cstheme="minorHAnsi"/>
                <w:sz w:val="24"/>
                <w:szCs w:val="24"/>
                <w:lang w:val="en-GB"/>
              </w:rPr>
            </w:pPr>
          </w:p>
          <w:p w14:paraId="5193B439" w14:textId="77777777" w:rsidR="00152802" w:rsidRPr="00152802" w:rsidRDefault="00152802" w:rsidP="00152802">
            <w:pPr>
              <w:widowControl/>
              <w:autoSpaceDE/>
              <w:autoSpaceDN/>
              <w:jc w:val="both"/>
              <w:rPr>
                <w:rFonts w:asciiTheme="minorHAnsi" w:hAnsiTheme="minorHAnsi" w:cstheme="minorHAnsi"/>
                <w:sz w:val="24"/>
                <w:szCs w:val="24"/>
                <w:lang w:val="en-GB"/>
              </w:rPr>
            </w:pPr>
            <w:r w:rsidRPr="00152802">
              <w:rPr>
                <w:rFonts w:asciiTheme="minorHAnsi" w:hAnsiTheme="minorHAnsi" w:cstheme="minorHAnsi"/>
                <w:sz w:val="24"/>
                <w:szCs w:val="24"/>
                <w:lang w:val="en-GB"/>
              </w:rPr>
              <w:t>Grupurile de culegători de crustacee din breasla pescarilor „A Pastoriza” din Vilanova de Arousa și „San Antonio” din Cambados (Pontevedra) trebuie să curețe periodic țărmurile și să le reînsămânțeze, precum și să le supravegheze în timpul verii de hărțuirea turiștilor.</w:t>
            </w:r>
          </w:p>
          <w:p w14:paraId="2A75CF24" w14:textId="77777777" w:rsidR="00152802" w:rsidRPr="00152802" w:rsidRDefault="00152802" w:rsidP="00152802">
            <w:pPr>
              <w:widowControl/>
              <w:autoSpaceDE/>
              <w:autoSpaceDN/>
              <w:jc w:val="both"/>
              <w:rPr>
                <w:rFonts w:asciiTheme="minorHAnsi" w:hAnsiTheme="minorHAnsi" w:cstheme="minorHAnsi"/>
                <w:sz w:val="24"/>
                <w:szCs w:val="24"/>
                <w:lang w:val="en-GB"/>
              </w:rPr>
            </w:pPr>
          </w:p>
          <w:p w14:paraId="04986928" w14:textId="77777777" w:rsidR="00152802" w:rsidRPr="00152802" w:rsidRDefault="00152802" w:rsidP="00152802">
            <w:pPr>
              <w:widowControl/>
              <w:autoSpaceDE/>
              <w:autoSpaceDN/>
              <w:jc w:val="both"/>
              <w:rPr>
                <w:rFonts w:asciiTheme="minorHAnsi" w:hAnsiTheme="minorHAnsi" w:cstheme="minorHAnsi"/>
                <w:sz w:val="24"/>
                <w:szCs w:val="24"/>
                <w:lang w:val="en-GB"/>
              </w:rPr>
            </w:pPr>
            <w:r w:rsidRPr="00152802">
              <w:rPr>
                <w:rFonts w:asciiTheme="minorHAnsi" w:hAnsiTheme="minorHAnsi" w:cstheme="minorHAnsi"/>
                <w:sz w:val="24"/>
                <w:szCs w:val="24"/>
                <w:lang w:val="en-GB"/>
              </w:rPr>
              <w:t>Cele două organizații, care împreună reprezintă aproximativ 400 de femei care lucrează, au descoperit beneficiile digitalizării unei părți din munca lor zilnică și au recunoscut imediat potențialul unui nou instrument introdus de un antreprenor dintr-o familie de fermieri de crustacee, platforma Xesmar. Acest instrument le-ar permite să aibă la dispoziție toate informațiile legate de activitatea lor.</w:t>
            </w:r>
          </w:p>
          <w:p w14:paraId="6606C52C" w14:textId="77777777" w:rsidR="00152802" w:rsidRPr="00152802" w:rsidRDefault="00152802" w:rsidP="00152802">
            <w:pPr>
              <w:widowControl/>
              <w:autoSpaceDE/>
              <w:autoSpaceDN/>
              <w:jc w:val="both"/>
              <w:rPr>
                <w:rFonts w:asciiTheme="minorHAnsi" w:hAnsiTheme="minorHAnsi" w:cstheme="minorHAnsi"/>
                <w:sz w:val="24"/>
                <w:szCs w:val="24"/>
                <w:lang w:val="en-GB"/>
              </w:rPr>
            </w:pPr>
          </w:p>
          <w:p w14:paraId="2CC7182E" w14:textId="77777777" w:rsidR="00152802" w:rsidRPr="00152802" w:rsidRDefault="00152802" w:rsidP="00152802">
            <w:pPr>
              <w:widowControl/>
              <w:autoSpaceDE/>
              <w:autoSpaceDN/>
              <w:jc w:val="both"/>
              <w:rPr>
                <w:rFonts w:asciiTheme="minorHAnsi" w:hAnsiTheme="minorHAnsi" w:cstheme="minorHAnsi"/>
                <w:sz w:val="24"/>
                <w:szCs w:val="24"/>
                <w:lang w:val="en-GB"/>
              </w:rPr>
            </w:pPr>
            <w:r w:rsidRPr="00152802">
              <w:rPr>
                <w:rFonts w:asciiTheme="minorHAnsi" w:hAnsiTheme="minorHAnsi" w:cstheme="minorHAnsi"/>
                <w:sz w:val="24"/>
                <w:szCs w:val="24"/>
                <w:lang w:val="en-GB"/>
              </w:rPr>
              <w:t>Ei au participat la validarea instrumentului și au contribuit la modelarea acestuia, astfel încât în 2018 au devenit primii care au implementat această platformă. Pentru a stăpâni funcționarea, au organizat cursuri de formare în primele câteva luni, au oferit consiliere individualizată și au monitorizat îndeaproape utilizarea acesteia.</w:t>
            </w:r>
          </w:p>
          <w:p w14:paraId="6CF76577" w14:textId="77777777" w:rsidR="00152802" w:rsidRPr="00152802" w:rsidRDefault="00152802" w:rsidP="00152802">
            <w:pPr>
              <w:widowControl/>
              <w:autoSpaceDE/>
              <w:autoSpaceDN/>
              <w:jc w:val="both"/>
              <w:rPr>
                <w:rFonts w:asciiTheme="minorHAnsi" w:hAnsiTheme="minorHAnsi" w:cstheme="minorHAnsi"/>
                <w:sz w:val="24"/>
                <w:szCs w:val="24"/>
                <w:lang w:val="en-GB"/>
              </w:rPr>
            </w:pPr>
          </w:p>
          <w:p w14:paraId="10D67FE3" w14:textId="69FC6E61" w:rsidR="00F30B77" w:rsidRPr="00F30B77" w:rsidRDefault="00152802" w:rsidP="00152802">
            <w:pPr>
              <w:rPr>
                <w:rFonts w:asciiTheme="minorHAnsi" w:hAnsiTheme="minorHAnsi" w:cstheme="minorHAnsi"/>
                <w:b/>
                <w:bCs/>
                <w:color w:val="244061" w:themeColor="accent1" w:themeShade="80"/>
                <w:sz w:val="24"/>
                <w:szCs w:val="24"/>
                <w:lang w:val="en-GB"/>
              </w:rPr>
            </w:pPr>
            <w:r w:rsidRPr="00152802">
              <w:rPr>
                <w:rFonts w:asciiTheme="minorHAnsi" w:hAnsiTheme="minorHAnsi" w:cstheme="minorHAnsi"/>
                <w:sz w:val="24"/>
                <w:szCs w:val="24"/>
                <w:lang w:val="en-GB"/>
              </w:rPr>
              <w:t>Ca urmare, în 2019, ei au primit premiul al doilea pentru excelență în inovare în pescuit sau acvacultură în cadrul X Awards pentru excelență în inovare pentru femeile din mediul rural și au reușit să reducă timpii de proces și sarcinile care au durat anterior zile sau săptămâni.</w:t>
            </w:r>
          </w:p>
        </w:tc>
      </w:tr>
      <w:tr w:rsidR="00F30B77" w:rsidRPr="00F30B77" w14:paraId="7A6D0831" w14:textId="77777777" w:rsidTr="00F30B77">
        <w:trPr>
          <w:trHeight w:val="475"/>
        </w:trPr>
        <w:tc>
          <w:tcPr>
            <w:tcW w:w="2687" w:type="dxa"/>
            <w:shd w:val="clear" w:color="auto" w:fill="AB7ADC"/>
            <w:vAlign w:val="center"/>
          </w:tcPr>
          <w:p w14:paraId="3E946BD4" w14:textId="537F1016" w:rsidR="00F30B77" w:rsidRPr="00F30B77" w:rsidRDefault="00152802"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t>Liknk- uri de referință</w:t>
            </w:r>
          </w:p>
        </w:tc>
        <w:tc>
          <w:tcPr>
            <w:tcW w:w="6567" w:type="dxa"/>
          </w:tcPr>
          <w:p w14:paraId="5EF9760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p w14:paraId="233319A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tc>
      </w:tr>
      <w:tr w:rsidR="00F30B77" w:rsidRPr="00F30B77" w14:paraId="0ECB3292" w14:textId="77777777" w:rsidTr="00F30B77">
        <w:trPr>
          <w:trHeight w:val="475"/>
        </w:trPr>
        <w:tc>
          <w:tcPr>
            <w:tcW w:w="2687" w:type="dxa"/>
            <w:shd w:val="clear" w:color="auto" w:fill="AB7ADC"/>
            <w:vAlign w:val="center"/>
          </w:tcPr>
          <w:p w14:paraId="43E033CA" w14:textId="6EBCA3EA" w:rsidR="00F30B77" w:rsidRPr="00F30B77" w:rsidRDefault="00152802"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 de material</w:t>
            </w:r>
          </w:p>
        </w:tc>
        <w:tc>
          <w:tcPr>
            <w:tcW w:w="6567" w:type="dxa"/>
          </w:tcPr>
          <w:p w14:paraId="0B2FAD1E" w14:textId="499A0797" w:rsidR="00F30B77" w:rsidRPr="00F30B77" w:rsidRDefault="00152802" w:rsidP="00F30B77">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BUNE PRACTICI</w:t>
            </w:r>
          </w:p>
          <w:p w14:paraId="3F111E7B" w14:textId="77777777" w:rsidR="00F30B77" w:rsidRPr="00F30B77" w:rsidRDefault="00F30B77" w:rsidP="00F30B77">
            <w:pPr>
              <w:textAlignment w:val="baseline"/>
              <w:rPr>
                <w:rFonts w:asciiTheme="minorHAnsi" w:hAnsiTheme="minorHAnsi" w:cstheme="minorHAnsi"/>
                <w:color w:val="243255"/>
                <w:sz w:val="24"/>
                <w:szCs w:val="24"/>
                <w:lang w:val="en-GB" w:eastAsia="en-GB"/>
              </w:rPr>
            </w:pP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7"/>
      <w:footerReference w:type="default" r:id="rId8"/>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7E09" w14:textId="77777777" w:rsidR="002E70FE" w:rsidRDefault="002E70FE" w:rsidP="00AC1BFA">
      <w:r>
        <w:separator/>
      </w:r>
    </w:p>
  </w:endnote>
  <w:endnote w:type="continuationSeparator" w:id="0">
    <w:p w14:paraId="4393EBE9" w14:textId="77777777" w:rsidR="002E70FE" w:rsidRDefault="002E70FE"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19E28" w14:textId="77777777" w:rsidR="002E70FE" w:rsidRDefault="002E70FE" w:rsidP="00AC1BFA">
      <w:r>
        <w:separator/>
      </w:r>
    </w:p>
  </w:footnote>
  <w:footnote w:type="continuationSeparator" w:id="0">
    <w:p w14:paraId="3DAAB127" w14:textId="77777777" w:rsidR="002E70FE" w:rsidRDefault="002E70FE"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CF37D4"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152802"/>
    <w:rsid w:val="001C1A4A"/>
    <w:rsid w:val="00223606"/>
    <w:rsid w:val="002510F0"/>
    <w:rsid w:val="002E2361"/>
    <w:rsid w:val="002E70FE"/>
    <w:rsid w:val="00414FB5"/>
    <w:rsid w:val="00420184"/>
    <w:rsid w:val="004420DC"/>
    <w:rsid w:val="00463A4B"/>
    <w:rsid w:val="005644EE"/>
    <w:rsid w:val="005B2BC0"/>
    <w:rsid w:val="005D2BA3"/>
    <w:rsid w:val="00601A72"/>
    <w:rsid w:val="006A0719"/>
    <w:rsid w:val="006E6260"/>
    <w:rsid w:val="00784D2A"/>
    <w:rsid w:val="00793C95"/>
    <w:rsid w:val="0086779A"/>
    <w:rsid w:val="009E0484"/>
    <w:rsid w:val="009F5140"/>
    <w:rsid w:val="00A92CFC"/>
    <w:rsid w:val="00AC1BFA"/>
    <w:rsid w:val="00AF4D65"/>
    <w:rsid w:val="00C936E9"/>
    <w:rsid w:val="00E60C4D"/>
    <w:rsid w:val="00EB235C"/>
    <w:rsid w:val="00F30B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L23</cp:lastModifiedBy>
  <cp:revision>16</cp:revision>
  <dcterms:created xsi:type="dcterms:W3CDTF">2022-02-24T14:11:00Z</dcterms:created>
  <dcterms:modified xsi:type="dcterms:W3CDTF">2023-02-22T11:17:00Z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